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164595">
            <w:pPr>
              <w:rPr>
                <w:rFonts w:asciiTheme="majorHAnsi" w:hAnsiTheme="majorHAnsi"/>
              </w:rPr>
            </w:pPr>
            <w:r w:rsidRPr="001C529E">
              <w:rPr>
                <w:rFonts w:asciiTheme="majorHAnsi" w:hAnsiTheme="majorHAnsi"/>
                <w:b/>
              </w:rPr>
              <w:t>MÉDICOS FORENSES</w:t>
            </w:r>
          </w:p>
        </w:tc>
      </w:tr>
      <w:tr w:rsidR="00164595" w:rsidRPr="001C529E" w:rsidTr="00164595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IMLCF:                                                Puesto/s solicitado</w:t>
            </w:r>
            <w:r>
              <w:rPr>
                <w:rStyle w:val="Refdenotaalfinal"/>
                <w:rFonts w:asciiTheme="majorHAnsi" w:hAnsiTheme="majorHAnsi"/>
                <w:b/>
              </w:rPr>
              <w:endnoteReference w:id="1"/>
            </w:r>
            <w:r>
              <w:rPr>
                <w:rFonts w:asciiTheme="majorHAnsi" w:hAnsiTheme="majorHAnsi"/>
                <w:b/>
              </w:rPr>
              <w:t xml:space="preserve">:           </w:t>
            </w:r>
          </w:p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C529E" w:rsidRDefault="00164595" w:rsidP="00164595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  <w:vAlign w:val="center"/>
          </w:tcPr>
          <w:p w:rsidR="00EF4B63" w:rsidRPr="005C3BEB" w:rsidRDefault="00EF4B63" w:rsidP="005C3BEB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Pr="005C3BEB">
              <w:rPr>
                <w:rFonts w:asciiTheme="majorHAnsi" w:hAnsiTheme="majorHAnsi"/>
                <w:b/>
              </w:rPr>
              <w:t>Formación</w:t>
            </w:r>
            <w:r w:rsidRPr="005C3BEB">
              <w:rPr>
                <w:rFonts w:asciiTheme="majorHAnsi" w:hAnsiTheme="majorHAnsi"/>
              </w:rPr>
              <w:t xml:space="preserve"> </w:t>
            </w:r>
          </w:p>
          <w:p w:rsidR="00EF4B63" w:rsidRPr="005C3BEB" w:rsidRDefault="00EF4B63" w:rsidP="005C3BEB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  <w:b/>
              </w:rPr>
            </w:pPr>
            <w:r w:rsidRPr="005C3BEB">
              <w:rPr>
                <w:rFonts w:asciiTheme="majorHAnsi" w:hAnsiTheme="majorHAnsi"/>
                <w:b/>
              </w:rPr>
              <w:t>Académica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Pr="001C529E" w:rsidRDefault="00EF4B63" w:rsidP="00EF4B63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Especialidad en Medicina Legal y Forense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033BBF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Otras especialidades médicas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033BBF">
              <w:rPr>
                <w:rFonts w:asciiTheme="majorHAnsi" w:hAnsiTheme="majorHAnsi"/>
                <w:b/>
              </w:rPr>
              <w:t>anatomía patológica, radiodiagnóstico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Grado, E</w:t>
            </w:r>
            <w:r w:rsidRPr="00F95677">
              <w:rPr>
                <w:rFonts w:asciiTheme="majorHAnsi" w:hAnsiTheme="majorHAnsi"/>
                <w:b/>
              </w:rPr>
              <w:t>xperto universitario o especialista en disciplinas relacionadas con la actividad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 xml:space="preserve">En Administración </w:t>
            </w: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Años de titular como Médico Forense en la Admón. de Justicia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95677">
              <w:rPr>
                <w:rFonts w:asciiTheme="majorHAnsi" w:hAnsiTheme="majorHAnsi"/>
                <w:b/>
              </w:rPr>
              <w:t>Interinidad como Médico Forense en la Admón. de Justicia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033BBF" w:rsidP="00033B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Cual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>/es</w:t>
            </w:r>
          </w:p>
          <w:p w:rsidR="00164595" w:rsidRPr="00F95677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de la Medicina Legal y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164595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164595" w:rsidP="001645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           Nivel A1-A2-B1-B2-C1-C2 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164595" w:rsidRPr="001C529E" w:rsidTr="00164595">
        <w:trPr>
          <w:trHeight w:val="397"/>
        </w:trPr>
        <w:tc>
          <w:tcPr>
            <w:tcW w:w="4694" w:type="pct"/>
            <w:gridSpan w:val="3"/>
            <w:vAlign w:val="center"/>
          </w:tcPr>
          <w:p w:rsidR="00164595" w:rsidRDefault="00164595" w:rsidP="001645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164595" w:rsidRPr="001C529E" w:rsidRDefault="00164595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95" w:rsidRDefault="00164595" w:rsidP="00164595">
      <w:pPr>
        <w:spacing w:after="0" w:line="240" w:lineRule="auto"/>
      </w:pPr>
      <w:r>
        <w:separator/>
      </w:r>
    </w:p>
  </w:endnote>
  <w:end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endnote>
  <w:endnote w:id="1">
    <w:p w:rsidR="00164595" w:rsidRDefault="00164595" w:rsidP="00164595">
      <w:pPr>
        <w:pStyle w:val="Textonotaalfinal"/>
      </w:pPr>
      <w:r>
        <w:rPr>
          <w:rStyle w:val="Refdenotaalfinal"/>
        </w:rPr>
        <w:endnoteRef/>
      </w:r>
      <w:r>
        <w:t xml:space="preserve">  (1) Director/Subdirector IMLCF , (2) Patología Forense, (3) Antropología Forense, (4) </w:t>
      </w:r>
      <w:r>
        <w:t>Odontología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64595"/>
    <w:rsid w:val="001978ED"/>
    <w:rsid w:val="001C529E"/>
    <w:rsid w:val="00265A95"/>
    <w:rsid w:val="003C44F3"/>
    <w:rsid w:val="003F641C"/>
    <w:rsid w:val="00456893"/>
    <w:rsid w:val="0057358E"/>
    <w:rsid w:val="00587AC3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4FE2C0CE70A4EA35270636D47164E" ma:contentTypeVersion="3" ma:contentTypeDescription="Crear nuevo documento." ma:contentTypeScope="" ma:versionID="51b89741769e6bae99202df21af4e52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7dda7af3-2153-4dc1-9ecd-51bfc53e6914</VariationsItemGroupID>
  </documentManagement>
</p:properties>
</file>

<file path=customXml/itemProps1.xml><?xml version="1.0" encoding="utf-8"?>
<ds:datastoreItem xmlns:ds="http://schemas.openxmlformats.org/officeDocument/2006/customXml" ds:itemID="{8A4D6405-F4F3-42DF-87E2-3A1933F33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CE907-9B89-4EEF-9B08-7274DB4C6A1B}"/>
</file>

<file path=customXml/itemProps3.xml><?xml version="1.0" encoding="utf-8"?>
<ds:datastoreItem xmlns:ds="http://schemas.openxmlformats.org/officeDocument/2006/customXml" ds:itemID="{79C4FA1A-D24A-4162-8E19-EC80BC0573EB}"/>
</file>

<file path=customXml/itemProps4.xml><?xml version="1.0" encoding="utf-8"?>
<ds:datastoreItem xmlns:ds="http://schemas.openxmlformats.org/officeDocument/2006/customXml" ds:itemID="{9D62D203-622D-4497-B5EA-AE7FB61E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1292429054450-Plantilla Baremo Medicos Forenses</dc:title>
  <dc:creator>SGNTJ</dc:creator>
  <cp:lastModifiedBy>GRIJALBA MAZO, MARTA</cp:lastModifiedBy>
  <cp:revision>3</cp:revision>
  <cp:lastPrinted>2018-01-26T10:32:00Z</cp:lastPrinted>
  <dcterms:created xsi:type="dcterms:W3CDTF">2018-12-20T10:15:00Z</dcterms:created>
  <dcterms:modified xsi:type="dcterms:W3CDTF">2018-12-20T10:39:00Z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13:52:43</vt:lpwstr>
  </property>
  <property fmtid="{D5CDD505-2E9C-101B-9397-08002B2CF9AE}" pid="5" name="ContentTypeId">
    <vt:lpwstr>0x010100D454FE2C0CE70A4EA35270636D47164E</vt:lpwstr>
  </property>
  <property fmtid="{D5CDD505-2E9C-101B-9397-08002B2CF9AE}" pid="6" name="Order">
    <vt:r8>27000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