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CB8B8" w14:textId="3E190D11" w:rsidR="005A009E" w:rsidRDefault="00072154">
      <w:pPr>
        <w:pStyle w:val="Ttulo"/>
        <w:outlineLvl w:val="0"/>
        <w:rPr>
          <w:szCs w:val="28"/>
        </w:rPr>
      </w:pPr>
      <w:r>
        <w:rPr>
          <w:szCs w:val="28"/>
        </w:rPr>
        <w:t xml:space="preserve">ANEXO </w:t>
      </w:r>
      <w:r w:rsidR="005D15D7">
        <w:rPr>
          <w:szCs w:val="28"/>
        </w:rPr>
        <w:t>VIII</w:t>
      </w:r>
    </w:p>
    <w:p w14:paraId="08B71D46" w14:textId="77777777" w:rsidR="005A009E" w:rsidRDefault="005A009E">
      <w:pPr>
        <w:ind w:firstLine="720"/>
        <w:jc w:val="both"/>
        <w:rPr>
          <w:rFonts w:ascii="Times New Roman" w:hAnsi="Times New Roman"/>
          <w:sz w:val="20"/>
        </w:rPr>
      </w:pPr>
    </w:p>
    <w:p w14:paraId="73EAC345" w14:textId="77777777" w:rsidR="005A009E" w:rsidRDefault="00072154">
      <w:pPr>
        <w:jc w:val="center"/>
        <w:rPr>
          <w:rFonts w:ascii="Times New Roman" w:hAnsi="Times New Roman"/>
          <w:szCs w:val="24"/>
        </w:rPr>
      </w:pPr>
      <w:r>
        <w:rPr>
          <w:rFonts w:ascii="Times New Roman" w:hAnsi="Times New Roman"/>
          <w:szCs w:val="24"/>
        </w:rPr>
        <w:t>Méritos alegados por el solicitante (rellenar un Anexo por cada puesto solicitado)</w:t>
      </w:r>
    </w:p>
    <w:p w14:paraId="105231C9" w14:textId="77777777" w:rsidR="005A009E" w:rsidRDefault="005A009E">
      <w:pPr>
        <w:jc w:val="center"/>
        <w:rPr>
          <w:rFonts w:ascii="Times New Roman" w:hAnsi="Times New Roman"/>
          <w:sz w:val="20"/>
        </w:rPr>
      </w:pPr>
    </w:p>
    <w:p w14:paraId="3C4C9CCC" w14:textId="77777777" w:rsidR="005A009E" w:rsidRDefault="00000000">
      <w:pPr>
        <w:tabs>
          <w:tab w:val="left" w:pos="6946"/>
        </w:tabs>
        <w:spacing w:line="360" w:lineRule="auto"/>
        <w:ind w:right="-1077" w:firstLine="6946"/>
        <w:outlineLvl w:val="0"/>
        <w:rPr>
          <w:rFonts w:ascii="Times New Roman" w:hAnsi="Times New Roman"/>
          <w:b/>
          <w:sz w:val="20"/>
        </w:rPr>
      </w:pPr>
      <w:r>
        <w:rPr>
          <w:rFonts w:ascii="Times New Roman" w:hAnsi="Times New Roman"/>
          <w:b/>
          <w:noProof/>
          <w:sz w:val="20"/>
        </w:rPr>
        <w:pict w14:anchorId="6BCB9A1E">
          <v:shapetype id="_x0000_t202" coordsize="21600,21600" o:spt="202" path="m,l,21600r21600,l21600,xe">
            <v:stroke joinstyle="miter"/>
            <v:path gradientshapeok="t" o:connecttype="rect"/>
          </v:shapetype>
          <v:shape id="_x0000_s2052" type="#_x0000_t202" style="position:absolute;left:0;text-align:left;margin-left:344.05pt;margin-top:15.35pt;width:167.75pt;height:50.4pt;z-index:1" o:allowincell="f">
            <v:textbox>
              <w:txbxContent>
                <w:p w14:paraId="226DA776" w14:textId="77777777" w:rsidR="005A009E" w:rsidRDefault="005A009E"/>
              </w:txbxContent>
            </v:textbox>
          </v:shape>
        </w:pict>
      </w:r>
      <w:r w:rsidR="00072154">
        <w:rPr>
          <w:rFonts w:ascii="Times New Roman" w:hAnsi="Times New Roman"/>
          <w:b/>
          <w:sz w:val="20"/>
        </w:rPr>
        <w:t>Firma:</w:t>
      </w:r>
    </w:p>
    <w:p w14:paraId="62282176" w14:textId="77777777" w:rsidR="005A009E" w:rsidRDefault="00072154">
      <w:pPr>
        <w:tabs>
          <w:tab w:val="right" w:leader="dot" w:pos="5670"/>
        </w:tabs>
        <w:spacing w:line="360" w:lineRule="auto"/>
        <w:ind w:right="-1077"/>
        <w:outlineLvl w:val="0"/>
        <w:rPr>
          <w:rFonts w:ascii="Times New Roman" w:hAnsi="Times New Roman"/>
          <w:b/>
          <w:sz w:val="20"/>
        </w:rPr>
      </w:pPr>
      <w:r>
        <w:rPr>
          <w:rFonts w:ascii="Times New Roman" w:hAnsi="Times New Roman"/>
          <w:b/>
          <w:sz w:val="20"/>
        </w:rPr>
        <w:t xml:space="preserve">Apellidos: </w:t>
      </w:r>
      <w:r>
        <w:rPr>
          <w:rFonts w:ascii="Times New Roman" w:hAnsi="Times New Roman"/>
          <w:b/>
          <w:sz w:val="20"/>
        </w:rPr>
        <w:tab/>
      </w:r>
    </w:p>
    <w:p w14:paraId="3898A687" w14:textId="77777777" w:rsidR="005A009E" w:rsidRDefault="00072154">
      <w:pPr>
        <w:tabs>
          <w:tab w:val="right" w:leader="dot" w:pos="5670"/>
        </w:tabs>
        <w:spacing w:line="360" w:lineRule="auto"/>
        <w:ind w:right="-1077"/>
        <w:outlineLvl w:val="0"/>
        <w:rPr>
          <w:rFonts w:ascii="Times New Roman" w:hAnsi="Times New Roman"/>
          <w:b/>
          <w:sz w:val="20"/>
        </w:rPr>
      </w:pPr>
      <w:r>
        <w:rPr>
          <w:rFonts w:ascii="Times New Roman" w:hAnsi="Times New Roman"/>
          <w:b/>
          <w:sz w:val="20"/>
        </w:rPr>
        <w:t xml:space="preserve">Nombre: </w:t>
      </w:r>
      <w:r>
        <w:rPr>
          <w:rFonts w:ascii="Times New Roman" w:hAnsi="Times New Roman"/>
          <w:b/>
          <w:sz w:val="20"/>
        </w:rPr>
        <w:tab/>
      </w:r>
    </w:p>
    <w:p w14:paraId="533949C8" w14:textId="77777777" w:rsidR="005A009E" w:rsidRDefault="00072154">
      <w:pPr>
        <w:tabs>
          <w:tab w:val="right" w:leader="dot" w:pos="5670"/>
        </w:tabs>
        <w:spacing w:line="360" w:lineRule="auto"/>
        <w:ind w:right="-1077"/>
        <w:outlineLvl w:val="0"/>
        <w:rPr>
          <w:rFonts w:ascii="Times New Roman" w:hAnsi="Times New Roman"/>
          <w:b/>
          <w:sz w:val="20"/>
        </w:rPr>
      </w:pPr>
      <w:r>
        <w:rPr>
          <w:rFonts w:ascii="Times New Roman" w:hAnsi="Times New Roman"/>
          <w:b/>
          <w:sz w:val="20"/>
        </w:rPr>
        <w:t>Puesto nº  (1)  : ........................................................................................</w:t>
      </w:r>
    </w:p>
    <w:p w14:paraId="57D05519" w14:textId="77777777" w:rsidR="005A009E" w:rsidRDefault="00072154">
      <w:pPr>
        <w:tabs>
          <w:tab w:val="right" w:leader="dot" w:pos="5670"/>
        </w:tabs>
        <w:spacing w:line="360" w:lineRule="auto"/>
        <w:ind w:right="-1077"/>
        <w:outlineLvl w:val="0"/>
        <w:rPr>
          <w:rFonts w:ascii="Times New Roman" w:hAnsi="Times New Roman"/>
          <w:b/>
          <w:sz w:val="20"/>
        </w:rPr>
      </w:pPr>
      <w:r>
        <w:rPr>
          <w:rFonts w:ascii="Times New Roman" w:hAnsi="Times New Roman"/>
          <w:b/>
          <w:sz w:val="20"/>
        </w:rPr>
        <w:t>Orden de preferencia  (2)  : ...................................................................</w:t>
      </w:r>
    </w:p>
    <w:p w14:paraId="6E5D78F2" w14:textId="77777777" w:rsidR="005A009E" w:rsidRDefault="005A009E">
      <w:pPr>
        <w:tabs>
          <w:tab w:val="right" w:leader="dot" w:pos="5670"/>
        </w:tabs>
        <w:ind w:left="-1078" w:right="-1078"/>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6551"/>
      </w:tblGrid>
      <w:tr w:rsidR="005A009E" w14:paraId="67E7CA71" w14:textId="77777777">
        <w:tc>
          <w:tcPr>
            <w:tcW w:w="4077" w:type="dxa"/>
          </w:tcPr>
          <w:p w14:paraId="12F5C617" w14:textId="77777777" w:rsidR="005A009E" w:rsidRDefault="00072154">
            <w:pPr>
              <w:ind w:right="-2"/>
              <w:jc w:val="both"/>
              <w:rPr>
                <w:rFonts w:ascii="Times New Roman" w:hAnsi="Times New Roman"/>
                <w:b/>
                <w:sz w:val="20"/>
              </w:rPr>
            </w:pPr>
            <w:r>
              <w:rPr>
                <w:rFonts w:ascii="Times New Roman" w:hAnsi="Times New Roman"/>
                <w:b/>
                <w:sz w:val="20"/>
              </w:rPr>
              <w:t>Méritos adecuados al puesto solicitado  (3)</w:t>
            </w:r>
          </w:p>
        </w:tc>
        <w:tc>
          <w:tcPr>
            <w:tcW w:w="6551" w:type="dxa"/>
          </w:tcPr>
          <w:p w14:paraId="79BD22AA" w14:textId="77777777" w:rsidR="005A009E" w:rsidRDefault="00072154">
            <w:pPr>
              <w:ind w:right="-2"/>
              <w:jc w:val="both"/>
              <w:rPr>
                <w:rFonts w:ascii="Times New Roman" w:hAnsi="Times New Roman"/>
                <w:b/>
                <w:sz w:val="20"/>
              </w:rPr>
            </w:pPr>
            <w:r>
              <w:rPr>
                <w:rFonts w:ascii="Times New Roman" w:hAnsi="Times New Roman"/>
                <w:b/>
                <w:sz w:val="20"/>
              </w:rPr>
              <w:t>Méritos que se alegan por el concursante en relación con los citados en el Anexo I    (4)   (experiencias, conocimientos, cursos, etc.)    (5)</w:t>
            </w:r>
          </w:p>
        </w:tc>
      </w:tr>
      <w:tr w:rsidR="005A009E" w14:paraId="1432C5A8" w14:textId="77777777">
        <w:trPr>
          <w:trHeight w:val="8672"/>
        </w:trPr>
        <w:tc>
          <w:tcPr>
            <w:tcW w:w="4077" w:type="dxa"/>
          </w:tcPr>
          <w:p w14:paraId="424E4677" w14:textId="77777777" w:rsidR="005A009E" w:rsidRDefault="005A009E">
            <w:pPr>
              <w:ind w:right="-2"/>
              <w:jc w:val="both"/>
              <w:rPr>
                <w:rFonts w:ascii="Times New Roman" w:hAnsi="Times New Roman"/>
                <w:b/>
                <w:sz w:val="20"/>
              </w:rPr>
            </w:pPr>
          </w:p>
        </w:tc>
        <w:tc>
          <w:tcPr>
            <w:tcW w:w="6551" w:type="dxa"/>
          </w:tcPr>
          <w:p w14:paraId="4FF20EE8" w14:textId="77777777" w:rsidR="005A009E" w:rsidRDefault="005A009E">
            <w:pPr>
              <w:ind w:right="-2"/>
              <w:jc w:val="both"/>
              <w:rPr>
                <w:rFonts w:ascii="Times New Roman" w:hAnsi="Times New Roman"/>
                <w:b/>
                <w:sz w:val="20"/>
              </w:rPr>
            </w:pPr>
          </w:p>
        </w:tc>
      </w:tr>
    </w:tbl>
    <w:p w14:paraId="7AD57CAB" w14:textId="77777777" w:rsidR="005A009E" w:rsidRDefault="005A009E">
      <w:pPr>
        <w:ind w:left="426" w:right="-2" w:hanging="425"/>
        <w:jc w:val="both"/>
        <w:rPr>
          <w:rFonts w:ascii="Times New Roman" w:hAnsi="Times New Roman"/>
          <w:b/>
          <w:sz w:val="20"/>
        </w:rPr>
      </w:pPr>
    </w:p>
    <w:p w14:paraId="6B1CA6A0" w14:textId="77777777" w:rsidR="005A009E" w:rsidRDefault="00072154">
      <w:pPr>
        <w:numPr>
          <w:ilvl w:val="0"/>
          <w:numId w:val="4"/>
        </w:numPr>
        <w:ind w:right="-2"/>
        <w:jc w:val="both"/>
        <w:rPr>
          <w:rFonts w:ascii="Times New Roman" w:hAnsi="Times New Roman"/>
          <w:b/>
          <w:sz w:val="20"/>
        </w:rPr>
      </w:pPr>
      <w:r>
        <w:rPr>
          <w:rFonts w:ascii="Times New Roman" w:hAnsi="Times New Roman"/>
          <w:b/>
          <w:sz w:val="20"/>
        </w:rPr>
        <w:t>El interesado deberá rellenar un impreso, por lo menos, por cada puesto solicitado.</w:t>
      </w:r>
    </w:p>
    <w:p w14:paraId="453147BA" w14:textId="6B5AB08B" w:rsidR="005A009E" w:rsidRDefault="00072154">
      <w:pPr>
        <w:numPr>
          <w:ilvl w:val="0"/>
          <w:numId w:val="4"/>
        </w:numPr>
        <w:ind w:right="-2"/>
        <w:jc w:val="both"/>
        <w:rPr>
          <w:rFonts w:ascii="Times New Roman" w:hAnsi="Times New Roman"/>
          <w:b/>
          <w:sz w:val="20"/>
        </w:rPr>
      </w:pPr>
      <w:r>
        <w:rPr>
          <w:rFonts w:ascii="Times New Roman" w:hAnsi="Times New Roman"/>
          <w:b/>
          <w:sz w:val="20"/>
        </w:rPr>
        <w:t xml:space="preserve">El orden de preferencia que figura en este Anexo debe ser el mismo que el expresado en el Anexo </w:t>
      </w:r>
      <w:r w:rsidR="00E27C28">
        <w:rPr>
          <w:rFonts w:ascii="Times New Roman" w:hAnsi="Times New Roman"/>
          <w:b/>
          <w:sz w:val="20"/>
        </w:rPr>
        <w:t>VII</w:t>
      </w:r>
      <w:r>
        <w:rPr>
          <w:rFonts w:ascii="Times New Roman" w:hAnsi="Times New Roman"/>
          <w:b/>
          <w:sz w:val="20"/>
        </w:rPr>
        <w:t>.</w:t>
      </w:r>
    </w:p>
    <w:p w14:paraId="0E99914D" w14:textId="0B9400D0" w:rsidR="005A009E" w:rsidRDefault="00072154">
      <w:pPr>
        <w:numPr>
          <w:ilvl w:val="0"/>
          <w:numId w:val="4"/>
        </w:numPr>
        <w:ind w:right="-2"/>
        <w:jc w:val="both"/>
        <w:rPr>
          <w:rFonts w:ascii="Times New Roman" w:hAnsi="Times New Roman"/>
          <w:b/>
          <w:sz w:val="20"/>
        </w:rPr>
      </w:pPr>
      <w:r>
        <w:rPr>
          <w:rFonts w:ascii="Times New Roman" w:hAnsi="Times New Roman"/>
          <w:b/>
          <w:sz w:val="20"/>
        </w:rPr>
        <w:t>En esta columna se recogerán los méritos adecuados a las características del puesto que figuran en el Anexo I</w:t>
      </w:r>
      <w:r w:rsidR="000C32C7">
        <w:rPr>
          <w:rFonts w:ascii="Times New Roman" w:hAnsi="Times New Roman"/>
          <w:b/>
          <w:sz w:val="20"/>
        </w:rPr>
        <w:t>-VI</w:t>
      </w:r>
      <w:r>
        <w:rPr>
          <w:rFonts w:ascii="Times New Roman" w:hAnsi="Times New Roman"/>
          <w:b/>
          <w:sz w:val="20"/>
        </w:rPr>
        <w:t xml:space="preserve"> (transcripción literal), de forma que para que exista correspondencia plena con los que sean alegados, la primera línea del siguiente mérito esté un renglón más baja que la última línea de la columna de los méritos alegados por el concursante.</w:t>
      </w:r>
    </w:p>
    <w:p w14:paraId="3467EB93" w14:textId="09398287" w:rsidR="005A009E" w:rsidRDefault="00072154">
      <w:pPr>
        <w:numPr>
          <w:ilvl w:val="0"/>
          <w:numId w:val="4"/>
        </w:numPr>
        <w:ind w:right="-2"/>
        <w:jc w:val="both"/>
        <w:rPr>
          <w:rFonts w:ascii="Times New Roman" w:hAnsi="Times New Roman"/>
          <w:b/>
          <w:sz w:val="20"/>
        </w:rPr>
      </w:pPr>
      <w:r>
        <w:rPr>
          <w:rFonts w:ascii="Times New Roman" w:hAnsi="Times New Roman"/>
          <w:b/>
          <w:sz w:val="20"/>
        </w:rPr>
        <w:t>En esta columna se expondrán por el concursante los méritos personales y profesionales que considere oportunos referidos ordenadamente a los méritos que se citan en el Anexo I</w:t>
      </w:r>
      <w:r w:rsidR="00E27C28">
        <w:rPr>
          <w:rFonts w:ascii="Times New Roman" w:hAnsi="Times New Roman"/>
          <w:b/>
          <w:sz w:val="20"/>
        </w:rPr>
        <w:t xml:space="preserve"> -VI</w:t>
      </w:r>
      <w:r>
        <w:rPr>
          <w:rFonts w:ascii="Times New Roman" w:hAnsi="Times New Roman"/>
          <w:b/>
          <w:sz w:val="20"/>
        </w:rPr>
        <w:t>.</w:t>
      </w:r>
    </w:p>
    <w:p w14:paraId="11C52D83" w14:textId="77777777" w:rsidR="005A009E" w:rsidRDefault="00072154">
      <w:pPr>
        <w:numPr>
          <w:ilvl w:val="0"/>
          <w:numId w:val="4"/>
        </w:numPr>
        <w:ind w:right="-2"/>
        <w:jc w:val="both"/>
        <w:rPr>
          <w:rFonts w:ascii="Times New Roman" w:hAnsi="Times New Roman"/>
          <w:b/>
          <w:sz w:val="20"/>
        </w:rPr>
      </w:pPr>
      <w:r>
        <w:rPr>
          <w:rFonts w:ascii="Times New Roman" w:hAnsi="Times New Roman"/>
          <w:b/>
          <w:sz w:val="20"/>
        </w:rPr>
        <w:t>Esta descripción no exime de la pertinente documentación que pruebe lo alegado. En caso contrario no se otorgarán puntos por estos méritos.</w:t>
      </w:r>
    </w:p>
    <w:p w14:paraId="546FBC87" w14:textId="77777777" w:rsidR="005A009E" w:rsidRDefault="005A009E">
      <w:pPr>
        <w:ind w:left="426" w:right="-2" w:hanging="425"/>
        <w:jc w:val="both"/>
        <w:sectPr w:rsidR="005A009E">
          <w:type w:val="continuous"/>
          <w:pgSz w:w="11906" w:h="16838"/>
          <w:pgMar w:top="1440" w:right="567" w:bottom="363" w:left="851" w:header="284" w:footer="153" w:gutter="0"/>
          <w:pgNumType w:start="57"/>
          <w:cols w:space="720"/>
          <w:formProt w:val="0"/>
          <w:vAlign w:val="center"/>
          <w:titlePg/>
        </w:sectPr>
      </w:pPr>
    </w:p>
    <w:p w14:paraId="5DA05AE3" w14:textId="77777777" w:rsidR="005A009E" w:rsidRDefault="005A009E">
      <w:pPr>
        <w:ind w:left="426" w:right="-2" w:hanging="425"/>
        <w:jc w:val="both"/>
      </w:pPr>
    </w:p>
    <w:sectPr w:rsidR="005A009E">
      <w:type w:val="continuous"/>
      <w:pgSz w:w="11906" w:h="16838" w:code="9"/>
      <w:pgMar w:top="1440" w:right="567" w:bottom="363" w:left="851" w:header="284" w:footer="153" w:gutter="0"/>
      <w:pgNumType w:start="57"/>
      <w:cols w:space="720"/>
      <w:formProt w:val="0"/>
      <w:vAlign w:val="center"/>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868C3" w14:textId="77777777" w:rsidR="006C6F7A" w:rsidRDefault="006C6F7A">
      <w:r>
        <w:separator/>
      </w:r>
    </w:p>
  </w:endnote>
  <w:endnote w:type="continuationSeparator" w:id="0">
    <w:p w14:paraId="4B799987" w14:textId="77777777" w:rsidR="006C6F7A" w:rsidRDefault="006C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A9782" w14:textId="77777777" w:rsidR="006C6F7A" w:rsidRDefault="006C6F7A">
      <w:r>
        <w:separator/>
      </w:r>
    </w:p>
  </w:footnote>
  <w:footnote w:type="continuationSeparator" w:id="0">
    <w:p w14:paraId="7F1957C9" w14:textId="77777777" w:rsidR="006C6F7A" w:rsidRDefault="006C6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84146"/>
    <w:multiLevelType w:val="hybridMultilevel"/>
    <w:tmpl w:val="D6B0B34A"/>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3A3E2F57"/>
    <w:multiLevelType w:val="hybridMultilevel"/>
    <w:tmpl w:val="D58268FE"/>
    <w:lvl w:ilvl="0" w:tplc="CB147A5C">
      <w:start w:val="1"/>
      <w:numFmt w:val="bullet"/>
      <w:lvlText w:val=""/>
      <w:lvlJc w:val="left"/>
      <w:pPr>
        <w:tabs>
          <w:tab w:val="num" w:pos="1770"/>
        </w:tabs>
        <w:ind w:left="177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41A46E7D"/>
    <w:multiLevelType w:val="hybridMultilevel"/>
    <w:tmpl w:val="B3B24058"/>
    <w:lvl w:ilvl="0" w:tplc="378693B2">
      <w:start w:val="1"/>
      <w:numFmt w:val="decimal"/>
      <w:lvlText w:val="(%1)"/>
      <w:lvlJc w:val="left"/>
      <w:pPr>
        <w:tabs>
          <w:tab w:val="num" w:pos="361"/>
        </w:tabs>
        <w:ind w:left="361" w:hanging="360"/>
      </w:pPr>
      <w:rPr>
        <w:rFonts w:hint="default"/>
      </w:rPr>
    </w:lvl>
    <w:lvl w:ilvl="1" w:tplc="0C0A0019" w:tentative="1">
      <w:start w:val="1"/>
      <w:numFmt w:val="lowerLetter"/>
      <w:lvlText w:val="%2."/>
      <w:lvlJc w:val="left"/>
      <w:pPr>
        <w:tabs>
          <w:tab w:val="num" w:pos="1081"/>
        </w:tabs>
        <w:ind w:left="1081" w:hanging="360"/>
      </w:pPr>
    </w:lvl>
    <w:lvl w:ilvl="2" w:tplc="0C0A001B" w:tentative="1">
      <w:start w:val="1"/>
      <w:numFmt w:val="lowerRoman"/>
      <w:lvlText w:val="%3."/>
      <w:lvlJc w:val="right"/>
      <w:pPr>
        <w:tabs>
          <w:tab w:val="num" w:pos="1801"/>
        </w:tabs>
        <w:ind w:left="1801" w:hanging="180"/>
      </w:pPr>
    </w:lvl>
    <w:lvl w:ilvl="3" w:tplc="0C0A000F" w:tentative="1">
      <w:start w:val="1"/>
      <w:numFmt w:val="decimal"/>
      <w:lvlText w:val="%4."/>
      <w:lvlJc w:val="left"/>
      <w:pPr>
        <w:tabs>
          <w:tab w:val="num" w:pos="2521"/>
        </w:tabs>
        <w:ind w:left="2521" w:hanging="360"/>
      </w:pPr>
    </w:lvl>
    <w:lvl w:ilvl="4" w:tplc="0C0A0019" w:tentative="1">
      <w:start w:val="1"/>
      <w:numFmt w:val="lowerLetter"/>
      <w:lvlText w:val="%5."/>
      <w:lvlJc w:val="left"/>
      <w:pPr>
        <w:tabs>
          <w:tab w:val="num" w:pos="3241"/>
        </w:tabs>
        <w:ind w:left="3241" w:hanging="360"/>
      </w:pPr>
    </w:lvl>
    <w:lvl w:ilvl="5" w:tplc="0C0A001B" w:tentative="1">
      <w:start w:val="1"/>
      <w:numFmt w:val="lowerRoman"/>
      <w:lvlText w:val="%6."/>
      <w:lvlJc w:val="right"/>
      <w:pPr>
        <w:tabs>
          <w:tab w:val="num" w:pos="3961"/>
        </w:tabs>
        <w:ind w:left="3961" w:hanging="180"/>
      </w:pPr>
    </w:lvl>
    <w:lvl w:ilvl="6" w:tplc="0C0A000F" w:tentative="1">
      <w:start w:val="1"/>
      <w:numFmt w:val="decimal"/>
      <w:lvlText w:val="%7."/>
      <w:lvlJc w:val="left"/>
      <w:pPr>
        <w:tabs>
          <w:tab w:val="num" w:pos="4681"/>
        </w:tabs>
        <w:ind w:left="4681" w:hanging="360"/>
      </w:pPr>
    </w:lvl>
    <w:lvl w:ilvl="7" w:tplc="0C0A0019" w:tentative="1">
      <w:start w:val="1"/>
      <w:numFmt w:val="lowerLetter"/>
      <w:lvlText w:val="%8."/>
      <w:lvlJc w:val="left"/>
      <w:pPr>
        <w:tabs>
          <w:tab w:val="num" w:pos="5401"/>
        </w:tabs>
        <w:ind w:left="5401" w:hanging="360"/>
      </w:pPr>
    </w:lvl>
    <w:lvl w:ilvl="8" w:tplc="0C0A001B" w:tentative="1">
      <w:start w:val="1"/>
      <w:numFmt w:val="lowerRoman"/>
      <w:lvlText w:val="%9."/>
      <w:lvlJc w:val="right"/>
      <w:pPr>
        <w:tabs>
          <w:tab w:val="num" w:pos="6121"/>
        </w:tabs>
        <w:ind w:left="6121" w:hanging="180"/>
      </w:pPr>
    </w:lvl>
  </w:abstractNum>
  <w:abstractNum w:abstractNumId="3" w15:restartNumberingAfterBreak="0">
    <w:nsid w:val="4DE91B0E"/>
    <w:multiLevelType w:val="singleLevel"/>
    <w:tmpl w:val="567C5C30"/>
    <w:lvl w:ilvl="0">
      <w:start w:val="4"/>
      <w:numFmt w:val="decimal"/>
      <w:lvlText w:val="(%1)"/>
      <w:lvlJc w:val="left"/>
      <w:pPr>
        <w:tabs>
          <w:tab w:val="num" w:pos="705"/>
        </w:tabs>
        <w:ind w:left="705" w:hanging="705"/>
      </w:pPr>
      <w:rPr>
        <w:rFonts w:hint="default"/>
      </w:rPr>
    </w:lvl>
  </w:abstractNum>
  <w:num w:numId="1" w16cid:durableId="1320234922">
    <w:abstractNumId w:val="3"/>
  </w:num>
  <w:num w:numId="2" w16cid:durableId="1550339160">
    <w:abstractNumId w:val="0"/>
  </w:num>
  <w:num w:numId="3" w16cid:durableId="140590839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3984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2154"/>
    <w:rsid w:val="00072154"/>
    <w:rsid w:val="000C32C7"/>
    <w:rsid w:val="001A62D2"/>
    <w:rsid w:val="00377055"/>
    <w:rsid w:val="005A009E"/>
    <w:rsid w:val="005D15D7"/>
    <w:rsid w:val="006C6F7A"/>
    <w:rsid w:val="009F3734"/>
    <w:rsid w:val="00C63936"/>
    <w:rsid w:val="00E27C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12BA1039"/>
  <w15:chartTrackingRefBased/>
  <w15:docId w15:val="{057AEC1E-F9B4-4600-85CB-F05F8F58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val="es-ES_tradnl"/>
    </w:rPr>
  </w:style>
  <w:style w:type="paragraph" w:styleId="Ttulo1">
    <w:name w:val="heading 1"/>
    <w:basedOn w:val="Normal"/>
    <w:next w:val="Normal"/>
    <w:qFormat/>
    <w:pPr>
      <w:keepNext/>
      <w:spacing w:before="240" w:after="240"/>
      <w:jc w:val="center"/>
      <w:outlineLvl w:val="0"/>
    </w:pPr>
    <w:rPr>
      <w:sz w:val="28"/>
    </w:rPr>
  </w:style>
  <w:style w:type="paragraph" w:styleId="Ttulo2">
    <w:name w:val="heading 2"/>
    <w:basedOn w:val="Normal"/>
    <w:next w:val="Normal"/>
    <w:qFormat/>
    <w:pPr>
      <w:keepNext/>
      <w:jc w:val="center"/>
      <w:outlineLvl w:val="1"/>
    </w:pPr>
    <w:rPr>
      <w:b/>
      <w:u w:val="single"/>
    </w:rPr>
  </w:style>
  <w:style w:type="paragraph" w:styleId="Ttulo3">
    <w:name w:val="heading 3"/>
    <w:basedOn w:val="Normal"/>
    <w:next w:val="Normal"/>
    <w:qFormat/>
    <w:pPr>
      <w:keepNext/>
      <w:ind w:right="-177"/>
      <w:outlineLvl w:val="2"/>
    </w:pPr>
    <w:rPr>
      <w:b/>
      <w:sz w:val="20"/>
    </w:rPr>
  </w:style>
  <w:style w:type="paragraph" w:styleId="Ttulo6">
    <w:name w:val="heading 6"/>
    <w:basedOn w:val="Normal"/>
    <w:next w:val="Normal"/>
    <w:qFormat/>
    <w:pPr>
      <w:keepNext/>
      <w:ind w:right="117"/>
      <w:jc w:val="center"/>
      <w:outlineLvl w:val="5"/>
    </w:pPr>
    <w:rPr>
      <w:rFonts w:ascii="Courier New" w:hAnsi="Courier New"/>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Ttulo">
    <w:name w:val="Title"/>
    <w:basedOn w:val="Normal"/>
    <w:qFormat/>
    <w:pPr>
      <w:widowControl w:val="0"/>
      <w:ind w:left="1078" w:right="1078"/>
      <w:jc w:val="center"/>
    </w:pPr>
    <w:rPr>
      <w:rFonts w:ascii="Times New Roman" w:hAnsi="Times New Roman"/>
      <w:b/>
      <w:snapToGrid w:val="0"/>
      <w:u w:val="single"/>
    </w:rPr>
  </w:style>
  <w:style w:type="paragraph" w:styleId="Sangradetextonormal">
    <w:name w:val="Body Text Indent"/>
    <w:basedOn w:val="Normal"/>
    <w:semiHidden/>
    <w:pPr>
      <w:ind w:firstLine="720"/>
    </w:pPr>
    <w:rPr>
      <w:sz w:val="18"/>
    </w:rPr>
  </w:style>
  <w:style w:type="paragraph" w:styleId="Sangra2detindependiente">
    <w:name w:val="Body Text Indent 2"/>
    <w:basedOn w:val="Normal"/>
    <w:semiHidden/>
    <w:pPr>
      <w:tabs>
        <w:tab w:val="left" w:pos="0"/>
      </w:tabs>
      <w:ind w:left="720" w:hanging="720"/>
    </w:pPr>
    <w:rPr>
      <w:b/>
      <w:sz w:val="20"/>
    </w:rPr>
  </w:style>
  <w:style w:type="paragraph" w:styleId="Mapadeldocumento">
    <w:name w:val="Document Map"/>
    <w:basedOn w:val="Normal"/>
    <w:semiHidden/>
    <w:pPr>
      <w:shd w:val="clear" w:color="auto" w:fill="000080"/>
    </w:pPr>
    <w:rPr>
      <w:rFonts w:ascii="Tahoma" w:hAnsi="Tahoma" w:cs="Tahoma"/>
      <w:sz w:val="20"/>
    </w:rPr>
  </w:style>
  <w:style w:type="paragraph" w:styleId="Textodeglobo">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Justicia\B%20O%20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77A2B53A05FDE4DB7286846D9D8A13D" ma:contentTypeVersion="8" ma:contentTypeDescription="Crear nuevo documento." ma:contentTypeScope="" ma:versionID="557d65903c12f55d072db43bd55a1331">
  <xsd:schema xmlns:xsd="http://www.w3.org/2001/XMLSchema" xmlns:xs="http://www.w3.org/2001/XMLSchema" xmlns:p="http://schemas.microsoft.com/office/2006/metadata/properties" xmlns:ns1="http://schemas.microsoft.com/sharepoint/v3" xmlns:ns2="4de650c3-37b1-4e5d-b84d-6224f8bacd4d" targetNamespace="http://schemas.microsoft.com/office/2006/metadata/properties" ma:root="true" ma:fieldsID="1926d69605a70fa11e7d65089a737631" ns1:_="" ns2:_="">
    <xsd:import namespace="http://schemas.microsoft.com/sharepoint/v3"/>
    <xsd:import namespace="4de650c3-37b1-4e5d-b84d-6224f8bacd4d"/>
    <xsd:element name="properties">
      <xsd:complexType>
        <xsd:sequence>
          <xsd:element name="documentManagement">
            <xsd:complexType>
              <xsd:all>
                <xsd:element ref="ns1:PublishingStartDate" minOccurs="0"/>
                <xsd:element ref="ns1:PublishingExpirationDate" minOccurs="0"/>
                <xsd:element ref="ns1:VariationsItemGroup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element name="VariationsItemGroupID" ma:index="10"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e650c3-37b1-4e5d-b84d-6224f8bacd4d"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f6ed8853-c817-41f5-9242-c9831362122b</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BCA238-CE53-42FA-873F-AEF93C83A395}"/>
</file>

<file path=customXml/itemProps2.xml><?xml version="1.0" encoding="utf-8"?>
<ds:datastoreItem xmlns:ds="http://schemas.openxmlformats.org/officeDocument/2006/customXml" ds:itemID="{1F4BDABD-D4B1-48C1-AF8F-3A8B2F8D06BB}"/>
</file>

<file path=customXml/itemProps3.xml><?xml version="1.0" encoding="utf-8"?>
<ds:datastoreItem xmlns:ds="http://schemas.openxmlformats.org/officeDocument/2006/customXml" ds:itemID="{3A375FD2-0C27-4292-B301-C30403FE5E49}"/>
</file>

<file path=docProps/app.xml><?xml version="1.0" encoding="utf-8"?>
<Properties xmlns="http://schemas.openxmlformats.org/officeDocument/2006/extended-properties" xmlns:vt="http://schemas.openxmlformats.org/officeDocument/2006/docPropsVTypes">
  <Template>B O E.dot</Template>
  <TotalTime>3</TotalTime>
  <Pages>1</Pages>
  <Words>213</Words>
  <Characters>1176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MINISTERIO DE JUSTICIA</vt:lpstr>
    </vt:vector>
  </TitlesOfParts>
  <Company>MINISTERIO DE JUSTICIA</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VIII MERITOS word</dc:title>
  <dc:subject/>
  <dc:creator>Ministerio de Justicia</dc:creator>
  <cp:keywords/>
  <cp:lastModifiedBy>ROMERO VAQUERO, TEOFILO</cp:lastModifiedBy>
  <cp:revision>5</cp:revision>
  <cp:lastPrinted>2010-05-03T17:26:00Z</cp:lastPrinted>
  <dcterms:created xsi:type="dcterms:W3CDTF">2021-03-15T10:00:00Z</dcterms:created>
  <dcterms:modified xsi:type="dcterms:W3CDTF">2025-07-30T17:18:00Z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0x010100877A2B53A05FDE4DB7286846D9D8A13D</vt:lpwstr>
  </property>
</Properties>
</file>